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A57D1" w14:textId="77777777" w:rsidR="004276E1" w:rsidRPr="00182C7F" w:rsidRDefault="004276E1" w:rsidP="004276E1">
      <w:pPr>
        <w:pBdr>
          <w:top w:val="nil"/>
          <w:left w:val="nil"/>
          <w:bottom w:val="nil"/>
          <w:right w:val="nil"/>
          <w:between w:val="nil"/>
          <w:bar w:val="nil"/>
        </w:pBdr>
        <w:spacing w:before="480"/>
        <w:ind w:left="4391" w:right="-30"/>
        <w:jc w:val="both"/>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ANEXO II</w:t>
      </w:r>
    </w:p>
    <w:p w14:paraId="7B77C2DD" w14:textId="77777777" w:rsidR="004276E1" w:rsidRPr="00182C7F" w:rsidRDefault="004276E1" w:rsidP="004276E1">
      <w:pPr>
        <w:pBdr>
          <w:top w:val="nil"/>
          <w:left w:val="nil"/>
          <w:bottom w:val="nil"/>
          <w:right w:val="nil"/>
          <w:between w:val="nil"/>
          <w:bar w:val="nil"/>
        </w:pBdr>
        <w:tabs>
          <w:tab w:val="left" w:pos="9923"/>
        </w:tabs>
        <w:spacing w:before="40"/>
        <w:ind w:left="851" w:right="-30"/>
        <w:jc w:val="both"/>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DECLARACIÓN RESPONSABLE DEL CUMPLIMIENTO DE LOS REQUISITOS PARA OBTENER LA CONDICIÓN DE BENEFICIARIO EN LA CONVOCATORIA DE SUBVENCIONES DE LA DIPUTACIÓN DE LEÓN, AÑO 2026</w:t>
      </w:r>
    </w:p>
    <w:p w14:paraId="3C7BA59A" w14:textId="77777777" w:rsidR="004276E1" w:rsidRPr="00182C7F" w:rsidRDefault="004276E1" w:rsidP="004276E1">
      <w:pPr>
        <w:pBdr>
          <w:top w:val="nil"/>
          <w:left w:val="nil"/>
          <w:bottom w:val="nil"/>
          <w:right w:val="nil"/>
          <w:between w:val="nil"/>
          <w:bar w:val="nil"/>
        </w:pBdr>
        <w:spacing w:before="240"/>
        <w:ind w:left="851" w:right="-30" w:firstLine="284"/>
        <w:jc w:val="both"/>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 xml:space="preserve">D./Dª ......................................................................................................... </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i/>
          <w:iCs/>
          <w:color w:val="000000" w:themeColor="text1"/>
          <w:sz w:val="20"/>
          <w:u w:color="000000"/>
          <w:bdr w:val="nil"/>
        </w:rPr>
        <w:t>nombre y dos apellidos</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color w:val="000000" w:themeColor="text1"/>
          <w:sz w:val="22"/>
          <w:szCs w:val="22"/>
          <w:u w:color="000000"/>
          <w:bdr w:val="nil"/>
        </w:rPr>
        <w:t xml:space="preserve"> con DNI </w:t>
      </w:r>
      <w:proofErr w:type="spellStart"/>
      <w:r w:rsidRPr="00182C7F">
        <w:rPr>
          <w:rFonts w:ascii="Arial Narrow" w:eastAsia="Arial Unicode MS" w:hAnsi="Arial Narrow" w:cs="Arial Unicode MS"/>
          <w:color w:val="000000" w:themeColor="text1"/>
          <w:sz w:val="22"/>
          <w:szCs w:val="22"/>
          <w:u w:color="000000"/>
          <w:bdr w:val="nil"/>
        </w:rPr>
        <w:t>nº</w:t>
      </w:r>
      <w:proofErr w:type="spellEnd"/>
      <w:r w:rsidRPr="00182C7F">
        <w:rPr>
          <w:rFonts w:ascii="Arial Narrow" w:eastAsia="Arial Unicode MS" w:hAnsi="Arial Narrow" w:cs="Arial Unicode MS"/>
          <w:color w:val="000000" w:themeColor="text1"/>
          <w:sz w:val="22"/>
          <w:szCs w:val="22"/>
          <w:u w:color="000000"/>
          <w:bdr w:val="nil"/>
        </w:rPr>
        <w:t xml:space="preserve"> ……………......, y domicilio en .................................................... localidad .............................................................. provincia .................. código postal …......., actuando en su propio nombre/como ........................................… </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i/>
          <w:iCs/>
          <w:color w:val="000000" w:themeColor="text1"/>
          <w:sz w:val="20"/>
          <w:u w:color="000000"/>
          <w:bdr w:val="nil"/>
        </w:rPr>
        <w:t>1</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color w:val="000000" w:themeColor="text1"/>
          <w:sz w:val="22"/>
          <w:szCs w:val="22"/>
          <w:u w:color="000000"/>
          <w:bdr w:val="nil"/>
        </w:rPr>
        <w:t xml:space="preserve"> del/la entidad ......……………………………………………………………</w:t>
      </w:r>
      <w:proofErr w:type="gramStart"/>
      <w:r w:rsidRPr="00182C7F">
        <w:rPr>
          <w:rFonts w:ascii="Arial Narrow" w:eastAsia="Arial Unicode MS" w:hAnsi="Arial Narrow" w:cs="Arial Unicode MS"/>
          <w:color w:val="000000" w:themeColor="text1"/>
          <w:sz w:val="22"/>
          <w:szCs w:val="22"/>
          <w:u w:color="000000"/>
          <w:bdr w:val="nil"/>
        </w:rPr>
        <w:t>…….</w:t>
      </w:r>
      <w:proofErr w:type="gramEnd"/>
      <w:r w:rsidRPr="00182C7F">
        <w:rPr>
          <w:rFonts w:ascii="Arial Narrow" w:eastAsia="Arial Unicode MS" w:hAnsi="Arial Narrow" w:cs="Arial Unicode MS"/>
          <w:color w:val="000000" w:themeColor="text1"/>
          <w:sz w:val="22"/>
          <w:szCs w:val="22"/>
          <w:u w:color="000000"/>
          <w:bdr w:val="nil"/>
        </w:rPr>
        <w:t>…</w:t>
      </w:r>
      <w:proofErr w:type="gramStart"/>
      <w:r w:rsidRPr="00182C7F">
        <w:rPr>
          <w:rFonts w:ascii="Arial Narrow" w:eastAsia="Arial Unicode MS" w:hAnsi="Arial Narrow" w:cs="Arial Unicode MS"/>
          <w:color w:val="000000" w:themeColor="text1"/>
          <w:sz w:val="22"/>
          <w:szCs w:val="22"/>
          <w:u w:color="000000"/>
          <w:bdr w:val="nil"/>
        </w:rPr>
        <w:t>…….</w:t>
      </w:r>
      <w:proofErr w:type="gramEnd"/>
      <w:r w:rsidRPr="00182C7F">
        <w:rPr>
          <w:rFonts w:ascii="Arial Narrow" w:eastAsia="Arial Unicode MS" w:hAnsi="Arial Narrow" w:cs="Arial Unicode MS"/>
          <w:color w:val="000000" w:themeColor="text1"/>
          <w:sz w:val="22"/>
          <w:szCs w:val="22"/>
          <w:u w:color="000000"/>
          <w:bdr w:val="nil"/>
        </w:rPr>
        <w:t>.…</w:t>
      </w:r>
      <w:proofErr w:type="gramStart"/>
      <w:r w:rsidRPr="00182C7F">
        <w:rPr>
          <w:rFonts w:ascii="Arial Narrow" w:eastAsia="Arial Unicode MS" w:hAnsi="Arial Narrow" w:cs="Arial Unicode MS"/>
          <w:color w:val="000000" w:themeColor="text1"/>
          <w:sz w:val="22"/>
          <w:szCs w:val="22"/>
          <w:u w:color="000000"/>
          <w:bdr w:val="nil"/>
        </w:rPr>
        <w:t>…….</w:t>
      </w:r>
      <w:proofErr w:type="gramEnd"/>
      <w:r w:rsidRPr="00182C7F">
        <w:rPr>
          <w:rFonts w:ascii="Arial Narrow" w:eastAsia="Arial Unicode MS" w:hAnsi="Arial Narrow" w:cs="Arial Unicode MS"/>
          <w:color w:val="000000" w:themeColor="text1"/>
          <w:sz w:val="22"/>
          <w:szCs w:val="22"/>
          <w:u w:color="000000"/>
          <w:bdr w:val="nil"/>
        </w:rPr>
        <w:t xml:space="preserve">……… </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i/>
          <w:iCs/>
          <w:color w:val="000000" w:themeColor="text1"/>
          <w:sz w:val="20"/>
          <w:u w:color="000000"/>
          <w:bdr w:val="nil"/>
        </w:rPr>
        <w:t>2</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color w:val="000000" w:themeColor="text1"/>
          <w:sz w:val="22"/>
          <w:szCs w:val="22"/>
          <w:u w:color="000000"/>
          <w:bdr w:val="nil"/>
        </w:rPr>
        <w:t xml:space="preserve">, con NIF </w:t>
      </w:r>
      <w:proofErr w:type="spellStart"/>
      <w:r w:rsidRPr="00182C7F">
        <w:rPr>
          <w:rFonts w:ascii="Arial Narrow" w:eastAsia="Arial Unicode MS" w:hAnsi="Arial Narrow" w:cs="Arial Unicode MS"/>
          <w:color w:val="000000" w:themeColor="text1"/>
          <w:sz w:val="22"/>
          <w:szCs w:val="22"/>
          <w:u w:color="000000"/>
          <w:bdr w:val="nil"/>
        </w:rPr>
        <w:t>nº</w:t>
      </w:r>
      <w:proofErr w:type="spellEnd"/>
      <w:r w:rsidRPr="00182C7F">
        <w:rPr>
          <w:rFonts w:ascii="Arial Narrow" w:eastAsia="Arial Unicode MS" w:hAnsi="Arial Narrow" w:cs="Arial Unicode MS"/>
          <w:color w:val="000000" w:themeColor="text1"/>
          <w:sz w:val="22"/>
          <w:szCs w:val="22"/>
          <w:u w:color="000000"/>
          <w:bdr w:val="nil"/>
        </w:rPr>
        <w:t xml:space="preserve"> ……</w:t>
      </w:r>
      <w:proofErr w:type="gramStart"/>
      <w:r w:rsidRPr="00182C7F">
        <w:rPr>
          <w:rFonts w:ascii="Arial Narrow" w:eastAsia="Arial Unicode MS" w:hAnsi="Arial Narrow" w:cs="Arial Unicode MS"/>
          <w:color w:val="000000" w:themeColor="text1"/>
          <w:sz w:val="22"/>
          <w:szCs w:val="22"/>
          <w:u w:color="000000"/>
          <w:bdr w:val="nil"/>
        </w:rPr>
        <w:t>…....</w:t>
      </w:r>
      <w:proofErr w:type="gramEnd"/>
      <w:r w:rsidRPr="00182C7F">
        <w:rPr>
          <w:rFonts w:ascii="Arial Narrow" w:eastAsia="Arial Unicode MS" w:hAnsi="Arial Narrow" w:cs="Arial Unicode MS"/>
          <w:color w:val="000000" w:themeColor="text1"/>
          <w:sz w:val="22"/>
          <w:szCs w:val="22"/>
          <w:u w:color="000000"/>
          <w:bdr w:val="nil"/>
        </w:rPr>
        <w:t>…. y con domicilio en .......................................……......................</w:t>
      </w:r>
    </w:p>
    <w:p w14:paraId="6E8CCE99" w14:textId="77777777" w:rsidR="004276E1" w:rsidRPr="00182C7F" w:rsidRDefault="004276E1" w:rsidP="004276E1">
      <w:pPr>
        <w:pBdr>
          <w:top w:val="nil"/>
          <w:left w:val="nil"/>
          <w:bottom w:val="nil"/>
          <w:right w:val="nil"/>
          <w:between w:val="nil"/>
          <w:bar w:val="nil"/>
        </w:pBdr>
        <w:spacing w:before="120"/>
        <w:ind w:left="851" w:right="-30" w:firstLine="284"/>
        <w:jc w:val="both"/>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 xml:space="preserve">DECLARA que ............................................................................ </w:t>
      </w:r>
      <w:r w:rsidRPr="00182C7F">
        <w:rPr>
          <w:rFonts w:ascii="Arial Narrow" w:eastAsia="Arial Unicode MS" w:hAnsi="Arial Narrow" w:cs="Arial Unicode MS"/>
          <w:color w:val="000000" w:themeColor="text1"/>
          <w:sz w:val="20"/>
          <w:u w:color="000000"/>
          <w:bdr w:val="nil"/>
        </w:rPr>
        <w:t>(</w:t>
      </w:r>
      <w:r w:rsidRPr="00182C7F">
        <w:rPr>
          <w:rFonts w:ascii="Arial Narrow" w:eastAsia="Arial Unicode MS" w:hAnsi="Arial Narrow" w:cs="Arial Unicode MS"/>
          <w:i/>
          <w:iCs/>
          <w:color w:val="000000" w:themeColor="text1"/>
          <w:sz w:val="20"/>
          <w:u w:color="000000"/>
          <w:bdr w:val="nil"/>
        </w:rPr>
        <w:t>nombre del particular o de la entidad que solicita o es beneficiario/a de la subvención</w:t>
      </w:r>
      <w:r w:rsidRPr="00182C7F">
        <w:rPr>
          <w:rFonts w:ascii="Arial Narrow" w:eastAsia="Arial Unicode MS" w:hAnsi="Arial Narrow" w:cs="Arial Unicode MS"/>
          <w:color w:val="000000" w:themeColor="text1"/>
          <w:sz w:val="20"/>
          <w:u w:color="000000"/>
          <w:bdr w:val="nil"/>
        </w:rPr>
        <w:t>):</w:t>
      </w:r>
    </w:p>
    <w:p w14:paraId="2ADEB2A1" w14:textId="77777777" w:rsidR="004276E1" w:rsidRPr="00182C7F" w:rsidRDefault="004276E1" w:rsidP="004276E1">
      <w:pPr>
        <w:spacing w:before="40"/>
        <w:ind w:left="851" w:right="-30" w:firstLine="284"/>
        <w:jc w:val="both"/>
        <w:rPr>
          <w:rFonts w:ascii="Arial Narrow" w:eastAsia="Calibri" w:hAnsi="Arial Narrow" w:cs="Arial"/>
          <w:color w:val="000000" w:themeColor="text1"/>
          <w:sz w:val="22"/>
          <w:szCs w:val="22"/>
        </w:rPr>
      </w:pPr>
      <w:r w:rsidRPr="00182C7F">
        <w:rPr>
          <w:rFonts w:ascii="Arial Narrow" w:hAnsi="Arial Narrow" w:cs="Arial"/>
          <w:color w:val="000000" w:themeColor="text1"/>
          <w:sz w:val="22"/>
          <w:szCs w:val="22"/>
        </w:rPr>
        <w:t>1.- No ha sido condenado/a mediante sentencia firme a la pena de pérdida de la posibilidad de obtener subvenciones o ayudas públicas,</w:t>
      </w:r>
      <w:r w:rsidRPr="00182C7F">
        <w:rPr>
          <w:rFonts w:ascii="Arial Narrow" w:hAnsi="Arial Narrow" w:cs="Arial"/>
          <w:color w:val="000000" w:themeColor="text1"/>
          <w:sz w:val="22"/>
          <w:szCs w:val="22"/>
          <w:shd w:val="clear" w:color="auto" w:fill="FFFFFF"/>
        </w:rPr>
        <w:t xml:space="preserve"> o por delitos de prevaricación, cohecho, malversación de caudales públicos, tráfico de influencias, fraudes y exacciones ilegales o delitos urbanísticos.</w:t>
      </w:r>
    </w:p>
    <w:p w14:paraId="3C778575" w14:textId="77777777" w:rsidR="004276E1" w:rsidRPr="00182C7F" w:rsidRDefault="004276E1" w:rsidP="004276E1">
      <w:pPr>
        <w:spacing w:before="40"/>
        <w:ind w:left="851" w:right="-30"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2.- 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5047B178" w14:textId="77777777" w:rsidR="004276E1" w:rsidRPr="00182C7F" w:rsidRDefault="004276E1" w:rsidP="004276E1">
      <w:pPr>
        <w:spacing w:before="40"/>
        <w:ind w:left="851" w:right="-30"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3.- No ha dado lugar, por causa de la que hubiese sido declarada culpable, a la resolución firme de cualquier contrato celebrado con la Administración.</w:t>
      </w:r>
    </w:p>
    <w:p w14:paraId="69702BDF" w14:textId="77777777" w:rsidR="004276E1" w:rsidRPr="00182C7F" w:rsidRDefault="004276E1" w:rsidP="004276E1">
      <w:pPr>
        <w:spacing w:before="40"/>
        <w:ind w:left="851" w:right="-30"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 xml:space="preserve">4.- No está incurso </w:t>
      </w:r>
      <w:r w:rsidRPr="00182C7F">
        <w:rPr>
          <w:rFonts w:ascii="Arial Narrow" w:hAnsi="Arial Narrow" w:cs="Arial"/>
          <w:i/>
          <w:iCs/>
          <w:color w:val="000000" w:themeColor="text1"/>
          <w:sz w:val="20"/>
        </w:rPr>
        <w:t>(el representante legal en el caso de personas jurídicas o el administrador en el caso de sociedades mercantiles)</w:t>
      </w:r>
      <w:r w:rsidRPr="00182C7F">
        <w:rPr>
          <w:rFonts w:ascii="Arial Narrow" w:hAnsi="Arial Narrow" w:cs="Arial"/>
          <w:color w:val="000000" w:themeColor="text1"/>
          <w:sz w:val="22"/>
          <w:szCs w:val="22"/>
        </w:rPr>
        <w:t xml:space="preserve"> en ninguno de los supuestos de la L</w:t>
      </w:r>
      <w:r w:rsidRPr="00182C7F">
        <w:rPr>
          <w:rFonts w:ascii="Arial Narrow" w:hAnsi="Arial Narrow" w:cs="Arial"/>
          <w:color w:val="000000" w:themeColor="text1"/>
          <w:sz w:val="22"/>
          <w:szCs w:val="22"/>
          <w:shd w:val="clear" w:color="auto" w:fill="FFFFFF"/>
        </w:rPr>
        <w:t xml:space="preserve">ey 3/2015, de 30 de marzo, reguladora del ejercicio del alto cargo de la Administración General del Estado, </w:t>
      </w:r>
      <w:r w:rsidRPr="00182C7F">
        <w:rPr>
          <w:rFonts w:ascii="Arial Narrow" w:hAnsi="Arial Narrow" w:cs="Arial"/>
          <w:color w:val="000000" w:themeColor="text1"/>
          <w:sz w:val="22"/>
          <w:szCs w:val="22"/>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0F4FFDB4" w14:textId="77777777" w:rsidR="004276E1" w:rsidRPr="00182C7F" w:rsidRDefault="004276E1" w:rsidP="004276E1">
      <w:pPr>
        <w:spacing w:before="40"/>
        <w:ind w:left="851" w:right="112"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5.- No tiene pendiente el pago de obligaciones por reintegro de subvenciones.</w:t>
      </w:r>
    </w:p>
    <w:p w14:paraId="0AC4A741" w14:textId="77777777" w:rsidR="004276E1" w:rsidRPr="00182C7F" w:rsidRDefault="004276E1" w:rsidP="004276E1">
      <w:pPr>
        <w:spacing w:before="40"/>
        <w:ind w:left="851" w:right="112"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6.- No ha sido sancionado/a mediante resolución firme con la pérdida de la posibilidad de obtener subvenciones conforme a la Ley General de Subvenciones u otras leyes que así lo establezcan.</w:t>
      </w:r>
    </w:p>
    <w:p w14:paraId="35511951" w14:textId="77777777" w:rsidR="004276E1" w:rsidRPr="00182C7F" w:rsidRDefault="004276E1" w:rsidP="004276E1">
      <w:pPr>
        <w:spacing w:before="40"/>
        <w:ind w:left="851" w:right="112"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7.-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cedan a la Diputación Provincial de León la información relativa al cumplimiento de tales obligaciones.</w:t>
      </w:r>
    </w:p>
    <w:p w14:paraId="034514D1" w14:textId="77777777" w:rsidR="004276E1" w:rsidRPr="00182C7F" w:rsidRDefault="004276E1" w:rsidP="004276E1">
      <w:pPr>
        <w:spacing w:before="40"/>
        <w:ind w:left="851" w:right="112" w:firstLine="284"/>
        <w:jc w:val="both"/>
        <w:rPr>
          <w:rFonts w:ascii="Arial Narrow" w:hAnsi="Arial Narrow" w:cs="Arial"/>
          <w:color w:val="000000" w:themeColor="text1"/>
          <w:sz w:val="22"/>
          <w:szCs w:val="22"/>
        </w:rPr>
      </w:pPr>
      <w:r w:rsidRPr="00182C7F">
        <w:rPr>
          <w:rFonts w:ascii="Arial Narrow" w:hAnsi="Arial Narrow" w:cs="Arial"/>
          <w:color w:val="000000" w:themeColor="text1"/>
          <w:sz w:val="22"/>
          <w:szCs w:val="22"/>
        </w:rPr>
        <w:t>8.- Cumple los requisitos establecidos en la normativa para obtener la condición de beneficiario, así como para el reconocimiento del derecho y abono de la ayuda, que dispone de la documentación que así lo acredita, que pondrá a disposición de la administración cuando le sea requerida y que se compromete a mantener el cumplimiento de las anteriores obligaciones durante el período de tiempo inherente a dicho reconocimiento.</w:t>
      </w:r>
    </w:p>
    <w:p w14:paraId="0C3C47FB" w14:textId="77777777" w:rsidR="004276E1" w:rsidRPr="00182C7F" w:rsidRDefault="004276E1" w:rsidP="004276E1">
      <w:pPr>
        <w:spacing w:before="40"/>
        <w:ind w:left="851" w:right="112" w:firstLine="284"/>
        <w:jc w:val="both"/>
        <w:rPr>
          <w:rFonts w:ascii="Arial Narrow" w:hAnsi="Arial Narrow" w:cs="Arial"/>
          <w:color w:val="000000" w:themeColor="text1"/>
          <w:sz w:val="22"/>
          <w:szCs w:val="22"/>
        </w:rPr>
      </w:pPr>
    </w:p>
    <w:p w14:paraId="7FA2288C" w14:textId="77777777" w:rsidR="004276E1" w:rsidRPr="00182C7F" w:rsidRDefault="004276E1" w:rsidP="004276E1">
      <w:pPr>
        <w:pBdr>
          <w:top w:val="nil"/>
          <w:left w:val="nil"/>
          <w:bottom w:val="nil"/>
          <w:right w:val="nil"/>
          <w:between w:val="nil"/>
          <w:bar w:val="nil"/>
        </w:pBdr>
        <w:ind w:left="851" w:right="112"/>
        <w:jc w:val="both"/>
        <w:rPr>
          <w:rFonts w:ascii="Arial Narrow" w:eastAsia="Arial" w:hAnsi="Arial Narrow" w:cs="Arial"/>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En ....................................., a ... de ................ de 20....</w:t>
      </w:r>
    </w:p>
    <w:p w14:paraId="0AFA74D2" w14:textId="77777777" w:rsidR="004276E1" w:rsidRPr="00182C7F" w:rsidRDefault="004276E1" w:rsidP="004276E1">
      <w:pPr>
        <w:pBdr>
          <w:top w:val="nil"/>
          <w:left w:val="nil"/>
          <w:bottom w:val="nil"/>
          <w:right w:val="nil"/>
          <w:between w:val="nil"/>
          <w:bar w:val="nil"/>
        </w:pBdr>
        <w:ind w:left="851" w:right="849"/>
        <w:jc w:val="center"/>
        <w:rPr>
          <w:rFonts w:ascii="Arial Narrow" w:eastAsia="Arial" w:hAnsi="Arial Narrow" w:cs="Arial"/>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EL SOLICITANTE,</w:t>
      </w:r>
    </w:p>
    <w:p w14:paraId="45604B1F" w14:textId="77777777" w:rsidR="004276E1" w:rsidRPr="00182C7F" w:rsidRDefault="004276E1" w:rsidP="004276E1">
      <w:pPr>
        <w:pBdr>
          <w:top w:val="nil"/>
          <w:left w:val="nil"/>
          <w:bottom w:val="nil"/>
          <w:right w:val="nil"/>
          <w:between w:val="nil"/>
          <w:bar w:val="nil"/>
        </w:pBdr>
        <w:ind w:left="851" w:right="849"/>
        <w:jc w:val="center"/>
        <w:rPr>
          <w:rFonts w:ascii="Arial Narrow" w:eastAsia="Arial Unicode MS" w:hAnsi="Arial Narrow" w:cs="Arial Unicode MS"/>
          <w:i/>
          <w:iCs/>
          <w:color w:val="000000" w:themeColor="text1"/>
          <w:sz w:val="18"/>
          <w:szCs w:val="18"/>
          <w:u w:color="000000"/>
          <w:bdr w:val="nil"/>
        </w:rPr>
      </w:pPr>
      <w:r w:rsidRPr="00182C7F">
        <w:rPr>
          <w:rFonts w:ascii="Arial Narrow" w:eastAsia="Arial Unicode MS" w:hAnsi="Arial Narrow" w:cs="Arial Unicode MS"/>
          <w:i/>
          <w:iCs/>
          <w:color w:val="000000" w:themeColor="text1"/>
          <w:sz w:val="18"/>
          <w:szCs w:val="18"/>
          <w:u w:color="000000"/>
          <w:bdr w:val="nil"/>
        </w:rPr>
        <w:t>(Firma y sello)</w:t>
      </w:r>
    </w:p>
    <w:p w14:paraId="1A2EABE5" w14:textId="77777777" w:rsidR="004276E1" w:rsidRPr="00182C7F" w:rsidRDefault="004276E1" w:rsidP="004276E1">
      <w:pPr>
        <w:pBdr>
          <w:top w:val="nil"/>
          <w:left w:val="nil"/>
          <w:bottom w:val="nil"/>
          <w:right w:val="nil"/>
          <w:between w:val="nil"/>
          <w:bar w:val="nil"/>
        </w:pBdr>
        <w:ind w:left="851" w:right="849"/>
        <w:jc w:val="center"/>
        <w:rPr>
          <w:rFonts w:ascii="Arial Narrow" w:eastAsia="Arial" w:hAnsi="Arial Narrow" w:cs="Arial"/>
          <w:i/>
          <w:iCs/>
          <w:color w:val="000000" w:themeColor="text1"/>
          <w:sz w:val="18"/>
          <w:szCs w:val="18"/>
          <w:u w:color="000000"/>
          <w:bdr w:val="nil"/>
        </w:rPr>
      </w:pPr>
    </w:p>
    <w:p w14:paraId="0B853C8C" w14:textId="77777777" w:rsidR="004276E1" w:rsidRPr="00182C7F" w:rsidRDefault="004276E1" w:rsidP="004276E1">
      <w:pPr>
        <w:pBdr>
          <w:top w:val="nil"/>
          <w:left w:val="nil"/>
          <w:bottom w:val="nil"/>
          <w:right w:val="nil"/>
          <w:between w:val="nil"/>
          <w:bar w:val="nil"/>
        </w:pBdr>
        <w:spacing w:before="120"/>
        <w:ind w:left="851" w:right="849"/>
        <w:jc w:val="center"/>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Fdo.: ..........................................</w:t>
      </w:r>
    </w:p>
    <w:p w14:paraId="11707DDC" w14:textId="77777777" w:rsidR="004276E1" w:rsidRPr="00182C7F" w:rsidRDefault="004276E1" w:rsidP="004276E1">
      <w:pPr>
        <w:pBdr>
          <w:top w:val="nil"/>
          <w:left w:val="nil"/>
          <w:bottom w:val="nil"/>
          <w:right w:val="nil"/>
          <w:between w:val="nil"/>
          <w:bar w:val="nil"/>
        </w:pBdr>
        <w:spacing w:before="120"/>
        <w:ind w:left="851" w:right="849"/>
        <w:jc w:val="center"/>
        <w:rPr>
          <w:rFonts w:ascii="Arial Narrow" w:eastAsia="Arial" w:hAnsi="Arial Narrow" w:cs="Arial"/>
          <w:color w:val="000000" w:themeColor="text1"/>
          <w:sz w:val="22"/>
          <w:szCs w:val="22"/>
          <w:u w:color="000000"/>
          <w:bdr w:val="nil"/>
        </w:rPr>
      </w:pPr>
    </w:p>
    <w:p w14:paraId="239920D6" w14:textId="77777777" w:rsidR="004276E1" w:rsidRPr="00182C7F" w:rsidRDefault="004276E1" w:rsidP="004276E1">
      <w:pPr>
        <w:spacing w:before="60"/>
        <w:ind w:left="851" w:right="849" w:firstLine="284"/>
        <w:rPr>
          <w:rFonts w:ascii="Arial Narrow" w:hAnsi="Arial Narrow" w:cs="Arial"/>
          <w:i/>
          <w:iCs/>
          <w:color w:val="000000" w:themeColor="text1"/>
          <w:sz w:val="18"/>
          <w:szCs w:val="18"/>
          <w:lang w:eastAsia="en-US"/>
        </w:rPr>
      </w:pPr>
      <w:r w:rsidRPr="00182C7F">
        <w:rPr>
          <w:rFonts w:ascii="Arial Narrow" w:hAnsi="Arial Narrow" w:cs="Arial"/>
          <w:i/>
          <w:iCs/>
          <w:color w:val="000000" w:themeColor="text1"/>
          <w:sz w:val="18"/>
          <w:szCs w:val="18"/>
          <w:lang w:eastAsia="en-US"/>
        </w:rPr>
        <w:t xml:space="preserve">(1) </w:t>
      </w:r>
      <w:proofErr w:type="gramStart"/>
      <w:r w:rsidRPr="00182C7F">
        <w:rPr>
          <w:rFonts w:ascii="Arial Narrow" w:hAnsi="Arial Narrow" w:cs="Arial"/>
          <w:i/>
          <w:iCs/>
          <w:color w:val="000000" w:themeColor="text1"/>
          <w:sz w:val="18"/>
          <w:szCs w:val="18"/>
          <w:lang w:eastAsia="en-US"/>
        </w:rPr>
        <w:t>Alcalde</w:t>
      </w:r>
      <w:proofErr w:type="gramEnd"/>
      <w:r w:rsidRPr="00182C7F">
        <w:rPr>
          <w:rFonts w:ascii="Arial Narrow" w:hAnsi="Arial Narrow" w:cs="Arial"/>
          <w:i/>
          <w:iCs/>
          <w:color w:val="000000" w:themeColor="text1"/>
          <w:sz w:val="18"/>
          <w:szCs w:val="18"/>
          <w:lang w:eastAsia="en-US"/>
        </w:rPr>
        <w:t>, presidente o representación que ostente en caso de personas jurídicas.</w:t>
      </w:r>
    </w:p>
    <w:p w14:paraId="448D8942" w14:textId="77777777" w:rsidR="004276E1" w:rsidRPr="00182C7F" w:rsidRDefault="004276E1" w:rsidP="004276E1">
      <w:pPr>
        <w:ind w:left="851" w:right="849" w:firstLine="284"/>
        <w:rPr>
          <w:rFonts w:ascii="Arial Narrow" w:hAnsi="Arial Narrow" w:cs="Arial"/>
          <w:i/>
          <w:iCs/>
          <w:color w:val="000000" w:themeColor="text1"/>
          <w:sz w:val="18"/>
          <w:szCs w:val="18"/>
          <w:lang w:eastAsia="en-US"/>
        </w:rPr>
      </w:pPr>
      <w:r w:rsidRPr="00182C7F">
        <w:rPr>
          <w:rFonts w:ascii="Arial Narrow" w:hAnsi="Arial Narrow" w:cs="Arial"/>
          <w:i/>
          <w:iCs/>
          <w:color w:val="000000" w:themeColor="text1"/>
          <w:sz w:val="18"/>
          <w:szCs w:val="18"/>
          <w:lang w:eastAsia="en-US"/>
        </w:rPr>
        <w:t>(2) Ayuntamiento/junta vecinal, que solicita o ha obtenido la subvención.</w:t>
      </w:r>
    </w:p>
    <w:p w14:paraId="04D788D0" w14:textId="77777777" w:rsidR="004276E1" w:rsidRPr="00182C7F" w:rsidRDefault="004276E1" w:rsidP="004276E1">
      <w:pPr>
        <w:pBdr>
          <w:top w:val="nil"/>
          <w:left w:val="nil"/>
          <w:bottom w:val="nil"/>
          <w:right w:val="nil"/>
          <w:between w:val="nil"/>
          <w:bar w:val="nil"/>
        </w:pBdr>
        <w:spacing w:before="180"/>
        <w:ind w:left="851" w:right="849" w:firstLine="284"/>
        <w:rPr>
          <w:rFonts w:ascii="Arial Narrow" w:eastAsia="Arial Unicode MS" w:hAnsi="Arial Narrow" w:cs="Arial Unicode MS"/>
          <w:color w:val="000000" w:themeColor="text1"/>
          <w:sz w:val="22"/>
          <w:szCs w:val="22"/>
          <w:u w:color="000000"/>
          <w:bdr w:val="nil"/>
        </w:rPr>
      </w:pPr>
      <w:r w:rsidRPr="00182C7F">
        <w:rPr>
          <w:rFonts w:ascii="Arial Narrow" w:eastAsia="Arial Unicode MS" w:hAnsi="Arial Narrow" w:cs="Arial Unicode MS"/>
          <w:color w:val="000000" w:themeColor="text1"/>
          <w:sz w:val="22"/>
          <w:szCs w:val="22"/>
          <w:u w:color="000000"/>
          <w:bdr w:val="nil"/>
        </w:rPr>
        <w:t>ILMO. SR. PRESIDENTE DE LA DIPUTACIÓN PROVINCIAL DE LEÓN.</w:t>
      </w:r>
    </w:p>
    <w:p w14:paraId="7353D35F" w14:textId="77777777" w:rsidR="004276E1" w:rsidRDefault="004276E1"/>
    <w:sectPr w:rsidR="004276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6E1"/>
    <w:rsid w:val="004276E1"/>
    <w:rsid w:val="00726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B8C8"/>
  <w15:chartTrackingRefBased/>
  <w15:docId w15:val="{1ED75954-56C3-4931-A784-CC02DF98C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6E1"/>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276E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276E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276E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tulo4">
    <w:name w:val="heading 4"/>
    <w:basedOn w:val="Normal"/>
    <w:next w:val="Normal"/>
    <w:link w:val="Ttulo4Car"/>
    <w:uiPriority w:val="9"/>
    <w:semiHidden/>
    <w:unhideWhenUsed/>
    <w:qFormat/>
    <w:rsid w:val="004276E1"/>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Ttulo5">
    <w:name w:val="heading 5"/>
    <w:basedOn w:val="Normal"/>
    <w:next w:val="Normal"/>
    <w:link w:val="Ttulo5Car"/>
    <w:uiPriority w:val="9"/>
    <w:semiHidden/>
    <w:unhideWhenUsed/>
    <w:qFormat/>
    <w:rsid w:val="004276E1"/>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Ttulo6">
    <w:name w:val="heading 6"/>
    <w:basedOn w:val="Normal"/>
    <w:next w:val="Normal"/>
    <w:link w:val="Ttulo6Car"/>
    <w:uiPriority w:val="9"/>
    <w:semiHidden/>
    <w:unhideWhenUsed/>
    <w:qFormat/>
    <w:rsid w:val="004276E1"/>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tulo7">
    <w:name w:val="heading 7"/>
    <w:basedOn w:val="Normal"/>
    <w:next w:val="Normal"/>
    <w:link w:val="Ttulo7Car"/>
    <w:uiPriority w:val="9"/>
    <w:semiHidden/>
    <w:unhideWhenUsed/>
    <w:qFormat/>
    <w:rsid w:val="004276E1"/>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tulo8">
    <w:name w:val="heading 8"/>
    <w:basedOn w:val="Normal"/>
    <w:next w:val="Normal"/>
    <w:link w:val="Ttulo8Car"/>
    <w:uiPriority w:val="9"/>
    <w:semiHidden/>
    <w:unhideWhenUsed/>
    <w:qFormat/>
    <w:rsid w:val="004276E1"/>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tulo9">
    <w:name w:val="heading 9"/>
    <w:basedOn w:val="Normal"/>
    <w:next w:val="Normal"/>
    <w:link w:val="Ttulo9Car"/>
    <w:uiPriority w:val="9"/>
    <w:semiHidden/>
    <w:unhideWhenUsed/>
    <w:qFormat/>
    <w:rsid w:val="004276E1"/>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276E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4276E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4276E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4276E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4276E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4276E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276E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276E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276E1"/>
    <w:rPr>
      <w:rFonts w:eastAsiaTheme="majorEastAsia" w:cstheme="majorBidi"/>
      <w:color w:val="272727" w:themeColor="text1" w:themeTint="D8"/>
    </w:rPr>
  </w:style>
  <w:style w:type="paragraph" w:styleId="Ttulo">
    <w:name w:val="Title"/>
    <w:basedOn w:val="Normal"/>
    <w:next w:val="Normal"/>
    <w:link w:val="TtuloCar"/>
    <w:uiPriority w:val="10"/>
    <w:qFormat/>
    <w:rsid w:val="004276E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276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276E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276E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276E1"/>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Car">
    <w:name w:val="Cita Car"/>
    <w:basedOn w:val="Fuentedeprrafopredeter"/>
    <w:link w:val="Cita"/>
    <w:uiPriority w:val="29"/>
    <w:rsid w:val="004276E1"/>
    <w:rPr>
      <w:i/>
      <w:iCs/>
      <w:color w:val="404040" w:themeColor="text1" w:themeTint="BF"/>
    </w:rPr>
  </w:style>
  <w:style w:type="paragraph" w:styleId="Prrafodelista">
    <w:name w:val="List Paragraph"/>
    <w:basedOn w:val="Normal"/>
    <w:uiPriority w:val="34"/>
    <w:qFormat/>
    <w:rsid w:val="004276E1"/>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nfasisintenso">
    <w:name w:val="Intense Emphasis"/>
    <w:basedOn w:val="Fuentedeprrafopredeter"/>
    <w:uiPriority w:val="21"/>
    <w:qFormat/>
    <w:rsid w:val="004276E1"/>
    <w:rPr>
      <w:i/>
      <w:iCs/>
      <w:color w:val="2F5496" w:themeColor="accent1" w:themeShade="BF"/>
    </w:rPr>
  </w:style>
  <w:style w:type="paragraph" w:styleId="Citadestacada">
    <w:name w:val="Intense Quote"/>
    <w:basedOn w:val="Normal"/>
    <w:next w:val="Normal"/>
    <w:link w:val="CitadestacadaCar"/>
    <w:uiPriority w:val="30"/>
    <w:qFormat/>
    <w:rsid w:val="004276E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CitadestacadaCar">
    <w:name w:val="Cita destacada Car"/>
    <w:basedOn w:val="Fuentedeprrafopredeter"/>
    <w:link w:val="Citadestacada"/>
    <w:uiPriority w:val="30"/>
    <w:rsid w:val="004276E1"/>
    <w:rPr>
      <w:i/>
      <w:iCs/>
      <w:color w:val="2F5496" w:themeColor="accent1" w:themeShade="BF"/>
    </w:rPr>
  </w:style>
  <w:style w:type="character" w:styleId="Referenciaintensa">
    <w:name w:val="Intense Reference"/>
    <w:basedOn w:val="Fuentedeprrafopredeter"/>
    <w:uiPriority w:val="32"/>
    <w:qFormat/>
    <w:rsid w:val="004276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3344</Characters>
  <Application>Microsoft Office Word</Application>
  <DocSecurity>0</DocSecurity>
  <Lines>27</Lines>
  <Paragraphs>7</Paragraphs>
  <ScaleCrop>false</ScaleCrop>
  <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MONTSERRAT ALVAREZ CANO</dc:creator>
  <cp:keywords/>
  <dc:description/>
  <cp:lastModifiedBy>MONTSERRAT ALVAREZ CANO</cp:lastModifiedBy>
  <cp:revision>1</cp:revision>
  <dcterms:created xsi:type="dcterms:W3CDTF">2026-05-27T10:55:00Z</dcterms:created>
  <dcterms:modified xsi:type="dcterms:W3CDTF">2026-05-27T10:56:00Z</dcterms:modified>
</cp:coreProperties>
</file>